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763BFF" w14:textId="200A7471" w:rsidR="000615CC" w:rsidRPr="000615CC" w:rsidRDefault="000615CC" w:rsidP="000615C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Sylfaen" w:eastAsia="Times New Roman" w:hAnsi="Sylfaen" w:cs="Sylfaen"/>
          <w:b/>
          <w:bCs/>
          <w:kern w:val="36"/>
          <w:sz w:val="48"/>
          <w:szCs w:val="48"/>
          <w14:ligatures w14:val="none"/>
        </w:rPr>
        <w:t xml:space="preserve">2026 </w:t>
      </w:r>
      <w:proofErr w:type="spellStart"/>
      <w:r>
        <w:rPr>
          <w:rFonts w:ascii="Sylfaen" w:eastAsia="Times New Roman" w:hAnsi="Sylfaen" w:cs="Sylfaen"/>
          <w:b/>
          <w:bCs/>
          <w:kern w:val="36"/>
          <w:sz w:val="48"/>
          <w:szCs w:val="48"/>
          <w14:ligatures w14:val="none"/>
        </w:rPr>
        <w:t>წლის</w:t>
      </w:r>
      <w:proofErr w:type="spellEnd"/>
      <w:r>
        <w:rPr>
          <w:rFonts w:ascii="Sylfaen" w:eastAsia="Times New Roman" w:hAnsi="Sylfaen" w:cs="Sylfaen"/>
          <w:b/>
          <w:bCs/>
          <w:kern w:val="36"/>
          <w:sz w:val="48"/>
          <w:szCs w:val="48"/>
          <w14:ligatures w14:val="none"/>
        </w:rPr>
        <w:t xml:space="preserve"> 1-</w:t>
      </w:r>
      <w:proofErr w:type="spellStart"/>
      <w:r>
        <w:rPr>
          <w:rFonts w:ascii="Sylfaen" w:eastAsia="Times New Roman" w:hAnsi="Sylfaen" w:cs="Sylfaen"/>
          <w:b/>
          <w:bCs/>
          <w:kern w:val="36"/>
          <w:sz w:val="48"/>
          <w:szCs w:val="48"/>
          <w14:ligatures w14:val="none"/>
        </w:rPr>
        <w:t>ეგვისტოს</w:t>
      </w:r>
      <w:proofErr w:type="spellEnd"/>
      <w:r>
        <w:rPr>
          <w:rFonts w:ascii="Sylfaen" w:eastAsia="Times New Roman" w:hAnsi="Sylfaen" w:cs="Sylfae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36"/>
          <w:sz w:val="48"/>
          <w:szCs w:val="48"/>
          <w14:ligatures w14:val="none"/>
        </w:rPr>
        <w:t>კონფერენციის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36"/>
          <w:sz w:val="48"/>
          <w:szCs w:val="48"/>
          <w14:ligatures w14:val="none"/>
        </w:rPr>
        <w:t>მემო</w:t>
      </w:r>
      <w:proofErr w:type="spellEnd"/>
    </w:p>
    <w:p w14:paraId="1BE88805" w14:textId="11EB48BE" w:rsidR="000615CC" w:rsidRPr="000615CC" w:rsidRDefault="000615CC" w:rsidP="00061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Sylfaen" w:eastAsia="Times New Roman" w:hAnsi="Sylfaen" w:cs="Sylfaen"/>
          <w:b/>
          <w:bCs/>
          <w:kern w:val="0"/>
          <w14:ligatures w14:val="none"/>
        </w:rPr>
        <w:t>ესწრ</w:t>
      </w:r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ებოდნენ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42B6EE40" w14:textId="77777777" w:rsidR="000615CC" w:rsidRPr="000615CC" w:rsidRDefault="000615CC" w:rsidP="000615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დეა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დელავრენტი</w:t>
      </w:r>
      <w:proofErr w:type="spellEnd"/>
    </w:p>
    <w:p w14:paraId="7EDEDD32" w14:textId="77777777" w:rsidR="000615CC" w:rsidRPr="000615CC" w:rsidRDefault="000615CC" w:rsidP="000615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გიორგი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ფანქველაშვილი</w:t>
      </w:r>
      <w:proofErr w:type="spellEnd"/>
    </w:p>
    <w:p w14:paraId="46D8C019" w14:textId="77777777" w:rsidR="000615CC" w:rsidRPr="000615CC" w:rsidRDefault="000615CC" w:rsidP="000615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რევაზ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ჭელიძე</w:t>
      </w:r>
      <w:proofErr w:type="spellEnd"/>
    </w:p>
    <w:p w14:paraId="044E5F5E" w14:textId="77777777" w:rsidR="000615CC" w:rsidRPr="000615CC" w:rsidRDefault="000615CC" w:rsidP="000615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თორნიკე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ბერიშვილი</w:t>
      </w:r>
      <w:proofErr w:type="spellEnd"/>
    </w:p>
    <w:p w14:paraId="4DAD5C49" w14:textId="77777777" w:rsidR="000615CC" w:rsidRPr="000615CC" w:rsidRDefault="000615CC" w:rsidP="000615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b/>
          <w:bCs/>
          <w:kern w:val="0"/>
          <w:sz w:val="36"/>
          <w:szCs w:val="36"/>
          <w14:ligatures w14:val="none"/>
        </w:rPr>
        <w:t>განხილვის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:sz w:val="36"/>
          <w:szCs w:val="36"/>
          <w14:ligatures w14:val="none"/>
        </w:rPr>
        <w:t>თემა</w:t>
      </w:r>
      <w:proofErr w:type="spellEnd"/>
    </w:p>
    <w:p w14:paraId="0EBA2CC5" w14:textId="77777777" w:rsidR="000615CC" w:rsidRPr="000615CC" w:rsidRDefault="000615CC" w:rsidP="00061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კონფერენციის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მთავარი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თემა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იყო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DAO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მოქალაქის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პლატფორმის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სოფტის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)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შექმნის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ეტაპზე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გადასვლა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ამ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პროცესთან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დაკავშირებული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საორგანიზაციო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კონცეპტუალური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საკითხები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5449A6" w14:textId="77777777" w:rsidR="000615CC" w:rsidRPr="000615CC" w:rsidRDefault="000615CC" w:rsidP="000615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b/>
          <w:bCs/>
          <w:kern w:val="0"/>
          <w:sz w:val="36"/>
          <w:szCs w:val="36"/>
          <w14:ligatures w14:val="none"/>
        </w:rPr>
        <w:t>განხილული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:sz w:val="36"/>
          <w:szCs w:val="36"/>
          <w14:ligatures w14:val="none"/>
        </w:rPr>
        <w:t>საკითხები</w:t>
      </w:r>
      <w:proofErr w:type="spellEnd"/>
    </w:p>
    <w:p w14:paraId="179A351B" w14:textId="77777777" w:rsidR="000615CC" w:rsidRPr="000615CC" w:rsidRDefault="000615CC" w:rsidP="000615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აღინიშნა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რომ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პლატფორმის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შექმნის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პროცესში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გაგრძელდება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DAO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მოქალაქის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კონსტიტუციის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დახვეწა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მათ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შორის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განიხილება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1F41172" w14:textId="77777777" w:rsidR="000615CC" w:rsidRPr="000615CC" w:rsidRDefault="000615CC" w:rsidP="000615C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მოქალაქეობის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მიღების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კრიტერიუმების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მათ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შორის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შესვლის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ბარიერის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გადახედვა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წინა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კონფერენციაზე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მიღწეული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შეთანხმებების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შესაბამისად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);</w:t>
      </w:r>
    </w:p>
    <w:p w14:paraId="5B4E0493" w14:textId="77777777" w:rsidR="000615CC" w:rsidRPr="000615CC" w:rsidRDefault="000615CC" w:rsidP="000615C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დამსახურებებისა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რეპუტაციული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ტოკენების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დაგროვების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მექანიზმების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სრულყოფა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5B126427" w14:textId="77777777" w:rsidR="000615CC" w:rsidRPr="000615CC" w:rsidRDefault="000615CC" w:rsidP="000615C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სხვა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საკითხები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რომლებიც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პლატფორმის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პრაქტიკული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განვითარების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პროცესში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საჭირო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გახდება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990375" w14:textId="77777777" w:rsidR="000615CC" w:rsidRPr="000615CC" w:rsidRDefault="000615CC" w:rsidP="000615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ხაზი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გაესვა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რომ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დამფუძნებელ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მოქალაქეებსა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სხვა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დაინტერესებულ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პირებს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სრული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შესაძლებლობა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აქვთ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სურვილის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შემთხვევაში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აქტიურად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ჩაერთონ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პლატფორმისა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კონსტიტუციის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დახვეწის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პროცესში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მონაწილეობა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ნებაყოფლობითია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დამოკიდებულია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თითოეული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მოქალაქის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სურვილსა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აქტიურობაზე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2690CB" w14:textId="77777777" w:rsidR="000615CC" w:rsidRPr="000615CC" w:rsidRDefault="000615CC" w:rsidP="000615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აღინიშნა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რომ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პროცესში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აქტიური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მონაწილეობის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შემთხვევაში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პლატფორმაზე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განხორციელებული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ცვლილებები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მიღებული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გადაწყვეტილებები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არავისთვის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იქნება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მოულოდნელი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რადგან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ყველა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საკითხი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ღია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განხილვისა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მონაწილეობისთვის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იქნება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ხელმისაწვდომი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8DAE2A" w14:textId="77777777" w:rsidR="000615CC" w:rsidRPr="000615CC" w:rsidRDefault="000615CC" w:rsidP="000615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ასევე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აღინიშნა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რომ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თუ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რომელიმე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მოქალაქე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გადაწყვეტს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პროცესში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არ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ჩაერთოს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ხოლო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შემდგომში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მიღებული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გადაწყვეტილებები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ან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lastRenderedPageBreak/>
        <w:t>განხორციელებული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ცვლილებები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მისთვის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მიუღებელი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ან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მოულოდნელი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აღმოჩნდება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ეს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იქნება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მისი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პირადი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პასუხისმგებლობა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რადგან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მას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ჰქონდა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შესაძლებლობა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მონაწილეობა</w:t>
      </w:r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15CC">
        <w:rPr>
          <w:rFonts w:ascii="Sylfaen" w:eastAsia="Times New Roman" w:hAnsi="Sylfaen" w:cs="Sylfaen"/>
          <w:kern w:val="0"/>
          <w14:ligatures w14:val="none"/>
        </w:rPr>
        <w:t>მიეღო</w:t>
      </w:r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15CC">
        <w:rPr>
          <w:rFonts w:ascii="Sylfaen" w:eastAsia="Times New Roman" w:hAnsi="Sylfaen" w:cs="Sylfaen"/>
          <w:kern w:val="0"/>
          <w14:ligatures w14:val="none"/>
        </w:rPr>
        <w:t>განხილვებსა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გადაწყვეტილებების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მიღების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პროცესში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5F42BF" w14:textId="77777777" w:rsidR="000615CC" w:rsidRPr="000615CC" w:rsidRDefault="000615CC" w:rsidP="000615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b/>
          <w:bCs/>
          <w:kern w:val="0"/>
          <w:sz w:val="36"/>
          <w:szCs w:val="36"/>
          <w14:ligatures w14:val="none"/>
        </w:rPr>
        <w:t>პლატფორმის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:sz w:val="36"/>
          <w:szCs w:val="36"/>
          <w14:ligatures w14:val="none"/>
        </w:rPr>
        <w:t>შექმნის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:sz w:val="36"/>
          <w:szCs w:val="36"/>
          <w14:ligatures w14:val="none"/>
        </w:rPr>
        <w:t>პროცესი</w:t>
      </w:r>
      <w:proofErr w:type="spellEnd"/>
    </w:p>
    <w:p w14:paraId="199069CA" w14:textId="77777777" w:rsidR="000615CC" w:rsidRPr="000615CC" w:rsidRDefault="000615CC" w:rsidP="000615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კონფერენციაზე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ითქვა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რომ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პროექტს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შეუერთდა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ადამიანი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რომელიც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მოხალისეობრივ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საწყისზე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მზად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არის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შეიმუშაოს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DAO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მოქალაქის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პლატფორმა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371A09" w14:textId="77777777" w:rsidR="000615CC" w:rsidRPr="000615CC" w:rsidRDefault="000615CC" w:rsidP="000615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ამისათვის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აუცილებელია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მომზადდეს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პლატფორმის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ფუნქციონალის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დეტალური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ტექსტური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აღწერა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სადაც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ეტაპობრივად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იქნება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აღწერილი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როგორ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უნდა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მუშაობდეს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სისტემა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შესაძლებლობები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უნდა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ჰქონდეს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როგორ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უნდა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ურთიერთქმედებდნენ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მომხმარებლები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პლატფორმასთან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EEB930" w14:textId="77777777" w:rsidR="000615CC" w:rsidRPr="000615CC" w:rsidRDefault="000615CC" w:rsidP="000615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შეთანხმდა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რომ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აღნიშნული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ტექნიკური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აღწერის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მომზადებას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რევაზ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ჭელიძე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დაიწყებს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თავდაპირველად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მომზადდება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პირველი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ეტაპის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აღწერა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რომელიც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წარედგინება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დამფუძნებელ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მოქალაქეებს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განსახილველად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განხილვის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შენიშვნებისა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შეთანხმების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შემდეგ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ჩამოყალიბდება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საბოლოო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ვერსია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43522F" w14:textId="77777777" w:rsidR="000615CC" w:rsidRPr="000615CC" w:rsidRDefault="000615CC" w:rsidP="000615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საბოლოოდ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შეთანხმებული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დოკუმენტი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გადაეცემა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პროგრამისტს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რომელიც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საფუძველზე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შეაფასებს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არქიტექტურას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ტექნიკურ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განხორციელებასა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საჭიროების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შემთხვევაში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მოგვაწვდის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რეკომენდაციებსა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უკუკავშირს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ამის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შემდეგ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გაგრძელდება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განვითარების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შემდეგი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ეტაპების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აღწერა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B4B68E" w14:textId="77777777" w:rsidR="000615CC" w:rsidRPr="000615CC" w:rsidRDefault="000615CC" w:rsidP="000615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b/>
          <w:bCs/>
          <w:kern w:val="0"/>
          <w:sz w:val="36"/>
          <w:szCs w:val="36"/>
          <w14:ligatures w14:val="none"/>
        </w:rPr>
        <w:t>ფინანსური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:sz w:val="36"/>
          <w:szCs w:val="36"/>
          <w14:ligatures w14:val="none"/>
        </w:rPr>
        <w:t>მდგომარეობა</w:t>
      </w:r>
      <w:proofErr w:type="spellEnd"/>
    </w:p>
    <w:p w14:paraId="05CC4B7E" w14:textId="77777777" w:rsidR="000615CC" w:rsidRPr="000615CC" w:rsidRDefault="000615CC" w:rsidP="000615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აღინიშნა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რომ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ამ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დროისთვის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პროექტის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საერთო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ბიუჯეტი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დაახლოებით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1,800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აშშ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დოლარს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შეადგენს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78D574" w14:textId="77777777" w:rsidR="000615CC" w:rsidRPr="000615CC" w:rsidRDefault="000615CC" w:rsidP="000615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შეფასების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მიხედვით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აღნიშნული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თანხა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საკმარისია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BA16AD9" w14:textId="77777777" w:rsidR="000615CC" w:rsidRPr="000615CC" w:rsidRDefault="000615CC" w:rsidP="000615C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პლატფორმის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შესაქმნელად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აუცილებელი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AI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აგენტების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შესაძენად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7A8D115F" w14:textId="77777777" w:rsidR="000615CC" w:rsidRPr="000615CC" w:rsidRDefault="000615CC" w:rsidP="000615C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დაახლოებით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6–12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თვის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განმავლობაში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Cloud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ინფრასტრუქტურისა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საჭირო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სერვისების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დასაფინანსებლად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E0642C" w14:textId="77777777" w:rsidR="000615CC" w:rsidRPr="000615CC" w:rsidRDefault="000615CC" w:rsidP="000615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შესაბამისად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არსებული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რესურსები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იძლევა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შესაძლებლობას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პლატფორმის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პირველი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ვერსია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შეიქმნას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ინტერნეტში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გაეშვას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6FACCD" w14:textId="77777777" w:rsidR="000615CC" w:rsidRPr="000615CC" w:rsidRDefault="000615CC" w:rsidP="000615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b/>
          <w:bCs/>
          <w:kern w:val="0"/>
          <w:sz w:val="36"/>
          <w:szCs w:val="36"/>
          <w14:ligatures w14:val="none"/>
        </w:rPr>
        <w:t>ძირითადი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:sz w:val="36"/>
          <w:szCs w:val="36"/>
          <w14:ligatures w14:val="none"/>
        </w:rPr>
        <w:t>პრინციპი</w:t>
      </w:r>
      <w:proofErr w:type="spellEnd"/>
    </w:p>
    <w:p w14:paraId="5644EC85" w14:textId="77777777" w:rsidR="000615CC" w:rsidRPr="000615CC" w:rsidRDefault="000615CC" w:rsidP="00061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კიდევ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ერთხელ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დადასტურდა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DAO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მოქალაქის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ერთ</w:t>
      </w:r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</w:t>
      </w:r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ერთი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ფუნდამენტური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პრინციპი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D327F10" w14:textId="77777777" w:rsidR="000615CC" w:rsidRPr="000615CC" w:rsidRDefault="000615CC" w:rsidP="00061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გადაწყვეტილებებს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იღებენ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აქტიური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b/>
          <w:bCs/>
          <w:kern w:val="0"/>
          <w14:ligatures w14:val="none"/>
        </w:rPr>
        <w:t>მოქალაქეები</w:t>
      </w:r>
      <w:proofErr w:type="spellEnd"/>
      <w:r w:rsidRPr="000615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05414D00" w14:textId="77777777" w:rsidR="000615CC" w:rsidRPr="000615CC" w:rsidRDefault="000615CC" w:rsidP="00061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lastRenderedPageBreak/>
        <w:t>სწორედ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მოქალაქეთა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აქტიური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მონაწილეობა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წარმოადგენს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DAO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მოქალაქის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თვითმმართველობისა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დეცენტრალიზებული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მმართველობის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საფუძველს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მოქალაქის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ხმა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გავლენა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განისაზღვრება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არა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სტატუსით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არამედ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მისი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რეალური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მონაწილეობითა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და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შეტანილი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15CC">
        <w:rPr>
          <w:rFonts w:ascii="Sylfaen" w:eastAsia="Times New Roman" w:hAnsi="Sylfaen" w:cs="Sylfaen"/>
          <w:kern w:val="0"/>
          <w14:ligatures w14:val="none"/>
        </w:rPr>
        <w:t>წვლილით</w:t>
      </w:r>
      <w:proofErr w:type="spellEnd"/>
      <w:r w:rsidRPr="000615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B03BFF" w14:textId="77777777" w:rsidR="007C4307" w:rsidRDefault="007C4307"/>
    <w:sectPr w:rsidR="007C4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BF52F5"/>
    <w:multiLevelType w:val="multilevel"/>
    <w:tmpl w:val="B272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7354C"/>
    <w:multiLevelType w:val="multilevel"/>
    <w:tmpl w:val="A94C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53B45"/>
    <w:multiLevelType w:val="multilevel"/>
    <w:tmpl w:val="0104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912080"/>
    <w:multiLevelType w:val="multilevel"/>
    <w:tmpl w:val="20B6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9311217">
    <w:abstractNumId w:val="1"/>
  </w:num>
  <w:num w:numId="2" w16cid:durableId="1305742846">
    <w:abstractNumId w:val="0"/>
  </w:num>
  <w:num w:numId="3" w16cid:durableId="729042721">
    <w:abstractNumId w:val="3"/>
  </w:num>
  <w:num w:numId="4" w16cid:durableId="16301194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CC"/>
    <w:rsid w:val="000615CC"/>
    <w:rsid w:val="004723F9"/>
    <w:rsid w:val="00793407"/>
    <w:rsid w:val="007C4307"/>
    <w:rsid w:val="00F6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A60014"/>
  <w15:chartTrackingRefBased/>
  <w15:docId w15:val="{4DF0CCF0-29AC-0649-AFF9-4939DB19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1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61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5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5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5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5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5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5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5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5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5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5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5C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61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615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Lavrenti DeLavrenti</dc:creator>
  <cp:keywords/>
  <dc:description/>
  <cp:lastModifiedBy>Lavrenti DeLavrenti</cp:lastModifiedBy>
  <cp:revision>1</cp:revision>
  <dcterms:created xsi:type="dcterms:W3CDTF">2026-08-01T17:39:00Z</dcterms:created>
  <dcterms:modified xsi:type="dcterms:W3CDTF">2026-08-01T17:39:00Z</dcterms:modified>
</cp:coreProperties>
</file>